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A14B3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PATENTES OTORGADAS POR LA MUNICIPALIDAD DE TUCAPEL MES DE </w:t>
                  </w:r>
                  <w:r w:rsidR="007C2464">
                    <w:rPr>
                      <w:rFonts w:ascii="Arial" w:hAnsi="Arial" w:cs="Arial"/>
                      <w:b/>
                      <w:sz w:val="24"/>
                      <w:szCs w:val="24"/>
                    </w:rPr>
                    <w:t>ABRIL</w:t>
                  </w:r>
                  <w:r w:rsidR="00C956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</w:t>
                  </w:r>
                  <w:r w:rsidR="007C2464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2016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3"/>
        <w:gridCol w:w="1684"/>
        <w:gridCol w:w="1172"/>
        <w:gridCol w:w="1278"/>
        <w:gridCol w:w="2637"/>
        <w:gridCol w:w="992"/>
        <w:gridCol w:w="2410"/>
        <w:gridCol w:w="3402"/>
        <w:gridCol w:w="1190"/>
        <w:gridCol w:w="1247"/>
      </w:tblGrid>
      <w:tr w:rsidR="00EC4461" w:rsidTr="00EC4461">
        <w:trPr>
          <w:cnfStyle w:val="100000000000"/>
        </w:trPr>
        <w:tc>
          <w:tcPr>
            <w:cnfStyle w:val="001000000000"/>
            <w:tcW w:w="1383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68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7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199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NORMA</w:t>
            </w:r>
          </w:p>
        </w:tc>
        <w:tc>
          <w:tcPr>
            <w:tcW w:w="263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TIENE ENFECTOS GENERALES</w:t>
            </w:r>
          </w:p>
        </w:tc>
        <w:tc>
          <w:tcPr>
            <w:tcW w:w="241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40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AF52F2">
            <w:r>
              <w:t>Decreto</w:t>
            </w:r>
          </w:p>
        </w:tc>
        <w:tc>
          <w:tcPr>
            <w:tcW w:w="1684" w:type="dxa"/>
          </w:tcPr>
          <w:p w:rsidR="00EC4461" w:rsidRDefault="00AF52F2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AF52F2">
            <w:pPr>
              <w:cnfStyle w:val="000000100000"/>
            </w:pPr>
            <w:r>
              <w:t>1046</w:t>
            </w:r>
          </w:p>
        </w:tc>
        <w:tc>
          <w:tcPr>
            <w:tcW w:w="1199" w:type="dxa"/>
          </w:tcPr>
          <w:p w:rsidR="00EC4461" w:rsidRDefault="00AF52F2">
            <w:pPr>
              <w:cnfStyle w:val="000000100000"/>
            </w:pPr>
            <w:r>
              <w:t>01.04.2016</w:t>
            </w:r>
          </w:p>
        </w:tc>
        <w:tc>
          <w:tcPr>
            <w:tcW w:w="2637" w:type="dxa"/>
          </w:tcPr>
          <w:p w:rsidR="00EC4461" w:rsidRDefault="00AF52F2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AF52F2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Default="00AF52F2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AF52F2">
            <w:pPr>
              <w:cnfStyle w:val="000000100000"/>
            </w:pPr>
            <w:r>
              <w:t>Elimina patente  Rol</w:t>
            </w:r>
            <w:r w:rsidR="006200E8">
              <w:t xml:space="preserve"> </w:t>
            </w:r>
            <w:r>
              <w:t xml:space="preserve"> 3-30042</w:t>
            </w:r>
          </w:p>
        </w:tc>
        <w:tc>
          <w:tcPr>
            <w:tcW w:w="1190" w:type="dxa"/>
          </w:tcPr>
          <w:p w:rsidR="00EC4461" w:rsidRDefault="005506C9">
            <w:pPr>
              <w:cnfStyle w:val="000000100000"/>
            </w:pPr>
            <w:hyperlink r:id="rId5" w:history="1">
              <w:r w:rsidR="00AF52F2" w:rsidRPr="005506C9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AF52F2">
            <w:pPr>
              <w:cnfStyle w:val="000000100000"/>
            </w:pPr>
            <w:r>
              <w:t>No aplica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7C7B22">
            <w:r>
              <w:t>Decreto</w:t>
            </w:r>
          </w:p>
        </w:tc>
        <w:tc>
          <w:tcPr>
            <w:tcW w:w="1684" w:type="dxa"/>
          </w:tcPr>
          <w:p w:rsidR="00EC4461" w:rsidRDefault="007C7B22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7C7B22">
            <w:pPr>
              <w:cnfStyle w:val="000000000000"/>
            </w:pPr>
            <w:r>
              <w:t>1215</w:t>
            </w:r>
          </w:p>
        </w:tc>
        <w:tc>
          <w:tcPr>
            <w:tcW w:w="1199" w:type="dxa"/>
          </w:tcPr>
          <w:p w:rsidR="00EC4461" w:rsidRDefault="007C7B22">
            <w:pPr>
              <w:cnfStyle w:val="000000000000"/>
            </w:pPr>
            <w:r>
              <w:t>14/04/2016</w:t>
            </w:r>
          </w:p>
        </w:tc>
        <w:tc>
          <w:tcPr>
            <w:tcW w:w="2637" w:type="dxa"/>
          </w:tcPr>
          <w:p w:rsidR="00EC4461" w:rsidRDefault="007C7B22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7C7B22">
            <w:pPr>
              <w:cnfStyle w:val="000000000000"/>
            </w:pPr>
            <w:r>
              <w:t>no</w:t>
            </w:r>
          </w:p>
        </w:tc>
        <w:tc>
          <w:tcPr>
            <w:tcW w:w="2410" w:type="dxa"/>
          </w:tcPr>
          <w:p w:rsidR="00EC4461" w:rsidRDefault="007C7B22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7C7B22">
            <w:pPr>
              <w:cnfStyle w:val="000000000000"/>
            </w:pPr>
            <w:r>
              <w:t>Autoriza</w:t>
            </w:r>
            <w:r w:rsidR="002B0638">
              <w:t xml:space="preserve"> </w:t>
            </w:r>
            <w:r>
              <w:t xml:space="preserve"> transferencia patente Rol 4-40142</w:t>
            </w:r>
          </w:p>
        </w:tc>
        <w:tc>
          <w:tcPr>
            <w:tcW w:w="1190" w:type="dxa"/>
          </w:tcPr>
          <w:p w:rsidR="00EC4461" w:rsidRDefault="005506C9">
            <w:pPr>
              <w:cnfStyle w:val="000000000000"/>
            </w:pPr>
            <w:hyperlink r:id="rId6" w:history="1">
              <w:r w:rsidR="007C7B22" w:rsidRPr="005506C9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7C7B22">
            <w:pPr>
              <w:cnfStyle w:val="000000000000"/>
            </w:pPr>
            <w:r>
              <w:t>No aplica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0F0267">
            <w:r>
              <w:t>Decreto</w:t>
            </w:r>
          </w:p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7E3223">
            <w:r>
              <w:t>Decreto</w:t>
            </w:r>
          </w:p>
        </w:tc>
        <w:tc>
          <w:tcPr>
            <w:tcW w:w="1684" w:type="dxa"/>
          </w:tcPr>
          <w:p w:rsidR="00EC4461" w:rsidRDefault="000F0267">
            <w:pPr>
              <w:cnfStyle w:val="000000000000"/>
            </w:pPr>
            <w:proofErr w:type="spellStart"/>
            <w:r>
              <w:t>Alcaldicio</w:t>
            </w:r>
            <w:proofErr w:type="spellEnd"/>
            <w:r>
              <w:t xml:space="preserve"> </w:t>
            </w:r>
          </w:p>
        </w:tc>
        <w:tc>
          <w:tcPr>
            <w:tcW w:w="1172" w:type="dxa"/>
          </w:tcPr>
          <w:p w:rsidR="00EC4461" w:rsidRDefault="000F0267">
            <w:pPr>
              <w:cnfStyle w:val="000000000000"/>
            </w:pPr>
            <w:r>
              <w:t>1316</w:t>
            </w:r>
          </w:p>
        </w:tc>
        <w:tc>
          <w:tcPr>
            <w:tcW w:w="1199" w:type="dxa"/>
          </w:tcPr>
          <w:p w:rsidR="00EC4461" w:rsidRDefault="000F0267">
            <w:pPr>
              <w:cnfStyle w:val="000000000000"/>
            </w:pPr>
            <w:r>
              <w:t>25/04/2016</w:t>
            </w:r>
          </w:p>
        </w:tc>
        <w:tc>
          <w:tcPr>
            <w:tcW w:w="2637" w:type="dxa"/>
          </w:tcPr>
          <w:p w:rsidR="00EC4461" w:rsidRDefault="000F0267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0F0267">
            <w:pPr>
              <w:cnfStyle w:val="000000000000"/>
            </w:pPr>
            <w:r>
              <w:t>no</w:t>
            </w:r>
          </w:p>
        </w:tc>
        <w:tc>
          <w:tcPr>
            <w:tcW w:w="2410" w:type="dxa"/>
          </w:tcPr>
          <w:p w:rsidR="00EC4461" w:rsidRDefault="000F0267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0F0267">
            <w:pPr>
              <w:cnfStyle w:val="000000000000"/>
            </w:pPr>
            <w:r>
              <w:t>Autoriza cambio de local patente Rol 4-40142</w:t>
            </w:r>
          </w:p>
        </w:tc>
        <w:tc>
          <w:tcPr>
            <w:tcW w:w="1190" w:type="dxa"/>
          </w:tcPr>
          <w:p w:rsidR="00EC4461" w:rsidRDefault="005506C9">
            <w:pPr>
              <w:cnfStyle w:val="000000000000"/>
            </w:pPr>
            <w:hyperlink r:id="rId7" w:history="1">
              <w:r w:rsidR="000F0267" w:rsidRPr="005506C9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0F0267">
            <w:pPr>
              <w:cnfStyle w:val="000000000000"/>
            </w:pPr>
            <w:r>
              <w:t>No aplica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>
            <w:bookmarkStart w:id="0" w:name="_GoBack"/>
          </w:p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bookmarkEnd w:id="0"/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51625"/>
    <w:rsid w:val="000A4EAB"/>
    <w:rsid w:val="000F0267"/>
    <w:rsid w:val="00111D56"/>
    <w:rsid w:val="00161CC4"/>
    <w:rsid w:val="002B0638"/>
    <w:rsid w:val="00333326"/>
    <w:rsid w:val="003340F7"/>
    <w:rsid w:val="003C3841"/>
    <w:rsid w:val="005506C9"/>
    <w:rsid w:val="005662D7"/>
    <w:rsid w:val="0059144E"/>
    <w:rsid w:val="005C5A42"/>
    <w:rsid w:val="006200E8"/>
    <w:rsid w:val="00751D4B"/>
    <w:rsid w:val="007C2464"/>
    <w:rsid w:val="007C7B22"/>
    <w:rsid w:val="007E3223"/>
    <w:rsid w:val="008C0E66"/>
    <w:rsid w:val="008C752A"/>
    <w:rsid w:val="008E15FF"/>
    <w:rsid w:val="00907C43"/>
    <w:rsid w:val="0091537E"/>
    <w:rsid w:val="00A14B3F"/>
    <w:rsid w:val="00AC1FCF"/>
    <w:rsid w:val="00AC3D35"/>
    <w:rsid w:val="00AF52F2"/>
    <w:rsid w:val="00BE24D7"/>
    <w:rsid w:val="00C95651"/>
    <w:rsid w:val="00E61D2C"/>
    <w:rsid w:val="00E8177A"/>
    <w:rsid w:val="00EC4461"/>
    <w:rsid w:val="00F02452"/>
    <w:rsid w:val="00FE7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8E15F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nitucapel.cl/filesglob/152909176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itucapel.cl/filesglob/1529091748.pdf" TargetMode="External"/><Relationship Id="rId5" Type="http://schemas.openxmlformats.org/officeDocument/2006/relationships/hyperlink" Target="http://www.munitucapel.cl/filesglob/1529091727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Eduardo Duran</cp:lastModifiedBy>
  <cp:revision>13</cp:revision>
  <dcterms:created xsi:type="dcterms:W3CDTF">2018-06-05T20:31:00Z</dcterms:created>
  <dcterms:modified xsi:type="dcterms:W3CDTF">2018-06-15T20:00:00Z</dcterms:modified>
</cp:coreProperties>
</file>