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954" w:rsidRPr="00426378" w:rsidRDefault="006F1954" w:rsidP="006F1954">
      <w:pPr>
        <w:spacing w:after="0"/>
        <w:rPr>
          <w:rFonts w:ascii="Arial" w:eastAsia="Calibri" w:hAnsi="Arial" w:cs="Arial"/>
        </w:rPr>
      </w:pPr>
      <w:r w:rsidRPr="00426378">
        <w:rPr>
          <w:rFonts w:ascii="Arial" w:eastAsia="Calibri" w:hAnsi="Arial" w:cs="Arial"/>
        </w:rPr>
        <w:t xml:space="preserve">MUNICIPALIDAD DE TUCAPEL </w:t>
      </w:r>
    </w:p>
    <w:p w:rsidR="006F1954" w:rsidRPr="00426378" w:rsidRDefault="006F1954" w:rsidP="006F1954">
      <w:pPr>
        <w:spacing w:after="0"/>
        <w:rPr>
          <w:rFonts w:ascii="Arial" w:eastAsia="Calibri" w:hAnsi="Arial" w:cs="Arial"/>
        </w:rPr>
      </w:pPr>
      <w:r w:rsidRPr="00426378">
        <w:rPr>
          <w:rFonts w:ascii="Arial" w:eastAsia="Calibri" w:hAnsi="Arial" w:cs="Arial"/>
        </w:rPr>
        <w:t xml:space="preserve">    SECRETARIA MUNICIPAL </w:t>
      </w:r>
    </w:p>
    <w:p w:rsidR="006F1954" w:rsidRPr="00426378" w:rsidRDefault="00ED5920" w:rsidP="006F1954">
      <w:pPr>
        <w:jc w:val="center"/>
        <w:rPr>
          <w:rFonts w:ascii="Arial" w:eastAsia="Calibri" w:hAnsi="Arial" w:cs="Arial"/>
        </w:rPr>
      </w:pPr>
      <w:r>
        <w:rPr>
          <w:rFonts w:ascii="Arial" w:eastAsia="Calibri" w:hAnsi="Arial" w:cs="Arial"/>
        </w:rPr>
        <w:t xml:space="preserve">ACUERDOS </w:t>
      </w:r>
      <w:r w:rsidR="00722466">
        <w:rPr>
          <w:rFonts w:ascii="Arial" w:eastAsia="Calibri" w:hAnsi="Arial" w:cs="Arial"/>
        </w:rPr>
        <w:t xml:space="preserve">ENERO </w:t>
      </w:r>
      <w:r>
        <w:rPr>
          <w:rFonts w:ascii="Arial" w:eastAsia="Calibri" w:hAnsi="Arial" w:cs="Arial"/>
        </w:rPr>
        <w:t>2014</w:t>
      </w:r>
    </w:p>
    <w:p w:rsidR="006F1954" w:rsidRPr="00426378" w:rsidRDefault="00926DD8" w:rsidP="006F1954">
      <w:pPr>
        <w:widowControl w:val="0"/>
        <w:tabs>
          <w:tab w:val="left" w:pos="6840"/>
        </w:tabs>
        <w:autoSpaceDE w:val="0"/>
        <w:autoSpaceDN w:val="0"/>
        <w:adjustRightInd w:val="0"/>
        <w:jc w:val="both"/>
        <w:rPr>
          <w:rFonts w:ascii="Arial" w:eastAsia="Calibri" w:hAnsi="Arial" w:cs="Arial"/>
          <w:b/>
        </w:rPr>
      </w:pPr>
      <w:r>
        <w:rPr>
          <w:rFonts w:ascii="Arial" w:eastAsia="Calibri" w:hAnsi="Arial" w:cs="Arial"/>
          <w:b/>
        </w:rPr>
        <w:t>ACUERDOS SESION 02.01.14 – 040</w:t>
      </w:r>
      <w:r w:rsidR="006F1954" w:rsidRPr="00426378">
        <w:rPr>
          <w:rFonts w:ascii="Arial" w:eastAsia="Calibri" w:hAnsi="Arial" w:cs="Arial"/>
          <w:b/>
        </w:rPr>
        <w:t xml:space="preserve">  ORDINARIA </w:t>
      </w:r>
    </w:p>
    <w:p w:rsidR="007B7700" w:rsidRPr="00030EE0" w:rsidRDefault="007B7700" w:rsidP="007B7700">
      <w:pPr>
        <w:pStyle w:val="Prrafodelista"/>
        <w:ind w:left="0"/>
        <w:jc w:val="both"/>
        <w:rPr>
          <w:rFonts w:ascii="Arial Narrow" w:hAnsi="Arial Narrow"/>
        </w:rPr>
      </w:pPr>
      <w:r w:rsidRPr="00030EE0">
        <w:rPr>
          <w:rFonts w:ascii="Arial Narrow" w:hAnsi="Arial Narrow"/>
          <w:b/>
        </w:rPr>
        <w:t>180</w:t>
      </w:r>
      <w:r w:rsidRPr="00030EE0">
        <w:rPr>
          <w:rFonts w:ascii="Arial Narrow" w:hAnsi="Arial Narrow"/>
        </w:rPr>
        <w:t xml:space="preserve"> Se aprueba por unanimidad la  modificación  presentada por Memo N° 63 de 30.12.13 </w:t>
      </w:r>
      <w:r>
        <w:rPr>
          <w:rFonts w:ascii="Arial Narrow" w:hAnsi="Arial Narrow"/>
        </w:rPr>
        <w:t>del Departamento de Educación</w:t>
      </w:r>
      <w:r w:rsidRPr="00030EE0">
        <w:rPr>
          <w:rFonts w:ascii="Arial Narrow" w:hAnsi="Arial Narrow"/>
        </w:rPr>
        <w:t>.</w:t>
      </w:r>
    </w:p>
    <w:p w:rsidR="007B7700" w:rsidRPr="00030EE0" w:rsidRDefault="007B7700" w:rsidP="007B7700">
      <w:pPr>
        <w:pStyle w:val="Prrafodelista"/>
        <w:ind w:left="0"/>
        <w:jc w:val="both"/>
        <w:rPr>
          <w:rFonts w:ascii="Arial Narrow" w:hAnsi="Arial Narrow"/>
        </w:rPr>
      </w:pPr>
      <w:r w:rsidRPr="00030EE0">
        <w:rPr>
          <w:rFonts w:ascii="Arial Narrow" w:hAnsi="Arial Narrow"/>
          <w:b/>
        </w:rPr>
        <w:t>181</w:t>
      </w:r>
      <w:r w:rsidRPr="00030EE0">
        <w:rPr>
          <w:rFonts w:ascii="Arial Narrow" w:hAnsi="Arial Narrow"/>
        </w:rPr>
        <w:t xml:space="preserve"> Se aprueba por unanimidad la modificación presupuestaria solicitada por Memo N° 01 de 02.01.14 del Departamento de Administración y Finanzas.   </w:t>
      </w:r>
    </w:p>
    <w:p w:rsidR="007B7700" w:rsidRPr="00030EE0" w:rsidRDefault="007B7700" w:rsidP="007B7700">
      <w:pPr>
        <w:pStyle w:val="Prrafodelista"/>
        <w:ind w:left="0"/>
        <w:jc w:val="both"/>
        <w:rPr>
          <w:rFonts w:ascii="Arial Narrow" w:hAnsi="Arial Narrow"/>
        </w:rPr>
      </w:pPr>
      <w:r w:rsidRPr="00030EE0">
        <w:rPr>
          <w:rFonts w:ascii="Arial Narrow" w:hAnsi="Arial Narrow"/>
          <w:b/>
        </w:rPr>
        <w:t xml:space="preserve">182 </w:t>
      </w:r>
      <w:r w:rsidRPr="00030EE0">
        <w:rPr>
          <w:rFonts w:ascii="Arial Narrow" w:hAnsi="Arial Narrow"/>
        </w:rPr>
        <w:t xml:space="preserve"> De acuerdo a la letra ll) del al Art.79 de la Ley  N° 18695 orgánica Constitucional de Municipalidades se aprueba por unanimidad la participación del Alcalde Don José Antonio Fernández Alister y los concejales Sr. Luis Romero Jara y Jaime Henríquez Vega Gira Técnica Gestión comunal de educación , turismo, atención primaria de salud y oficina de defensoría ciudadana a realizarse en La Habana Cuba entre los días 12 de enero de 2014 al 21 de enero de 2014 incluidos los traslados desde Santiago ida y regreso por un monto de $ 1.928 .000 por persona organizado por Chile Gestión SPA Rut 76.106.468-1.</w:t>
      </w:r>
    </w:p>
    <w:p w:rsidR="006F1954" w:rsidRPr="00426378" w:rsidRDefault="007B7700" w:rsidP="007B7700">
      <w:pPr>
        <w:widowControl w:val="0"/>
        <w:tabs>
          <w:tab w:val="left" w:pos="6840"/>
        </w:tabs>
        <w:autoSpaceDE w:val="0"/>
        <w:autoSpaceDN w:val="0"/>
        <w:adjustRightInd w:val="0"/>
        <w:jc w:val="both"/>
        <w:rPr>
          <w:rFonts w:ascii="Arial" w:eastAsia="Calibri" w:hAnsi="Arial" w:cs="Arial"/>
          <w:b/>
        </w:rPr>
      </w:pPr>
      <w:r w:rsidRPr="00030EE0">
        <w:rPr>
          <w:rFonts w:ascii="Arial Narrow" w:hAnsi="Arial Narrow"/>
          <w:b/>
        </w:rPr>
        <w:t>183</w:t>
      </w:r>
      <w:r w:rsidRPr="00030EE0">
        <w:rPr>
          <w:rFonts w:ascii="Arial Narrow" w:hAnsi="Arial Narrow"/>
        </w:rPr>
        <w:t xml:space="preserve"> Se aprueba por unanimidad el Memo N° 325 de 05.12.13 del Director de Administración y Finanzas que aprueba otorgar subvención de emergencia por $ 500.000 al Comité de pavimentación participativa de Trupán</w:t>
      </w:r>
    </w:p>
    <w:p w:rsidR="006F1954" w:rsidRPr="00426378" w:rsidRDefault="006F1954" w:rsidP="006F1954">
      <w:pPr>
        <w:pStyle w:val="Textoindependiente"/>
        <w:ind w:left="344"/>
        <w:rPr>
          <w:rFonts w:ascii="Arial" w:hAnsi="Arial" w:cs="Arial"/>
          <w:sz w:val="22"/>
          <w:szCs w:val="22"/>
        </w:rPr>
      </w:pPr>
    </w:p>
    <w:p w:rsidR="007B7700" w:rsidRPr="00DE3929" w:rsidRDefault="007B7700" w:rsidP="007B7700">
      <w:pPr>
        <w:pStyle w:val="Prrafodelista"/>
        <w:ind w:left="0"/>
        <w:jc w:val="both"/>
        <w:rPr>
          <w:rFonts w:ascii="Arial Narrow" w:hAnsi="Arial Narrow"/>
          <w:b/>
          <w:sz w:val="22"/>
          <w:szCs w:val="22"/>
        </w:rPr>
      </w:pPr>
      <w:r>
        <w:rPr>
          <w:rFonts w:ascii="Arial Narrow" w:hAnsi="Arial Narrow"/>
          <w:b/>
          <w:sz w:val="22"/>
          <w:szCs w:val="22"/>
        </w:rPr>
        <w:t>ACUERDOS SESIÓN 07.01.14 - 07</w:t>
      </w:r>
      <w:r w:rsidRPr="00DE3929">
        <w:rPr>
          <w:rFonts w:ascii="Arial Narrow" w:hAnsi="Arial Narrow"/>
          <w:b/>
          <w:sz w:val="22"/>
          <w:szCs w:val="22"/>
        </w:rPr>
        <w:t xml:space="preserve">  EXTRAORDINARIA </w:t>
      </w:r>
    </w:p>
    <w:p w:rsidR="007B7700" w:rsidRPr="00DE3929" w:rsidRDefault="007B7700" w:rsidP="007B7700">
      <w:pPr>
        <w:pStyle w:val="Prrafodelista"/>
        <w:ind w:left="1146"/>
        <w:jc w:val="both"/>
        <w:rPr>
          <w:rFonts w:ascii="Arial Narrow" w:hAnsi="Arial Narrow"/>
          <w:b/>
          <w:sz w:val="22"/>
          <w:szCs w:val="22"/>
        </w:rPr>
      </w:pPr>
    </w:p>
    <w:p w:rsidR="006F1954" w:rsidRPr="00426378" w:rsidRDefault="007B7700" w:rsidP="007B7700">
      <w:pPr>
        <w:pStyle w:val="Textoindependiente"/>
        <w:rPr>
          <w:rFonts w:ascii="Arial" w:hAnsi="Arial" w:cs="Arial"/>
          <w:sz w:val="22"/>
          <w:szCs w:val="22"/>
        </w:rPr>
      </w:pPr>
      <w:r w:rsidRPr="00006CF4">
        <w:rPr>
          <w:rFonts w:ascii="Arial Narrow" w:hAnsi="Arial Narrow"/>
          <w:b/>
        </w:rPr>
        <w:t xml:space="preserve"> </w:t>
      </w:r>
      <w:r>
        <w:rPr>
          <w:rFonts w:ascii="Arial Narrow" w:hAnsi="Arial Narrow"/>
        </w:rPr>
        <w:t xml:space="preserve">184 </w:t>
      </w:r>
      <w:r w:rsidRPr="00006CF4">
        <w:rPr>
          <w:rFonts w:ascii="Arial Narrow" w:hAnsi="Arial Narrow"/>
        </w:rPr>
        <w:t xml:space="preserve"> El Concejo Municipal de Tucapel autoriza la incorporación de  este Municipio para que a través del Alcalde Don José Antonio Fernández Alister suscriba su afiliación a la AMCORDI. En el caso de que no pudiera ser el alcalde,  por cualquier causa, quien suscriba esta afiliación el Concejo autoriza en primer lugar a la concejala Sra. Dina Gutiérrez Salazar y en segundo lugar al concejal Sr. Luis Romero Jara para</w:t>
      </w:r>
      <w:r>
        <w:rPr>
          <w:rFonts w:ascii="Arial Narrow" w:hAnsi="Arial Narrow"/>
        </w:rPr>
        <w:t xml:space="preserve"> que actúe en su representación</w:t>
      </w:r>
      <w:r w:rsidR="006F1954" w:rsidRPr="00426378">
        <w:rPr>
          <w:rFonts w:ascii="Arial" w:hAnsi="Arial" w:cs="Arial"/>
          <w:sz w:val="22"/>
          <w:szCs w:val="22"/>
        </w:rPr>
        <w:t xml:space="preserve">  </w:t>
      </w:r>
    </w:p>
    <w:p w:rsidR="00F364B6" w:rsidRPr="00426378" w:rsidRDefault="00F364B6" w:rsidP="006F1954">
      <w:pPr>
        <w:pStyle w:val="Textoindependiente"/>
        <w:rPr>
          <w:rFonts w:ascii="Arial" w:hAnsi="Arial" w:cs="Arial"/>
          <w:sz w:val="22"/>
          <w:szCs w:val="22"/>
        </w:rPr>
      </w:pPr>
    </w:p>
    <w:p w:rsidR="002740C2" w:rsidRPr="002740C2" w:rsidRDefault="002740C2" w:rsidP="002740C2">
      <w:pPr>
        <w:pStyle w:val="Prrafodelista"/>
        <w:ind w:left="0"/>
        <w:rPr>
          <w:rFonts w:ascii="Arial Narrow" w:hAnsi="Arial Narrow"/>
          <w:b/>
        </w:rPr>
      </w:pPr>
      <w:r w:rsidRPr="002740C2">
        <w:rPr>
          <w:rFonts w:ascii="Arial Narrow" w:hAnsi="Arial Narrow"/>
          <w:b/>
        </w:rPr>
        <w:t xml:space="preserve">ACUERDOS SESIÓN 09.01.14 - 041 ORDINARIA </w:t>
      </w:r>
    </w:p>
    <w:p w:rsidR="002740C2" w:rsidRPr="002740C2" w:rsidRDefault="002740C2" w:rsidP="002740C2">
      <w:pPr>
        <w:pStyle w:val="Prrafodelista"/>
        <w:ind w:left="0"/>
        <w:rPr>
          <w:rFonts w:ascii="Arial Narrow" w:hAnsi="Arial Narrow"/>
        </w:rPr>
      </w:pPr>
      <w:r w:rsidRPr="002740C2">
        <w:rPr>
          <w:rFonts w:ascii="Arial Narrow" w:hAnsi="Arial Narrow"/>
          <w:b/>
        </w:rPr>
        <w:t>185</w:t>
      </w:r>
      <w:r w:rsidRPr="002740C2">
        <w:rPr>
          <w:rFonts w:ascii="Arial Narrow" w:hAnsi="Arial Narrow"/>
        </w:rPr>
        <w:t xml:space="preserve"> Se aprueba con los votos del Sr. Henríquez, Sr. Córdova,  Sr. Romero y el Sr. Alcalde  modificar la duración de las comisiones del concejo que a contar de esta fecha será de dos años  y se aprueba por unanimidad incorporar a la Comisión de licitación y contratos  tránsito y transporte</w:t>
      </w:r>
    </w:p>
    <w:p w:rsidR="002740C2" w:rsidRPr="002740C2" w:rsidRDefault="002740C2" w:rsidP="002740C2">
      <w:pPr>
        <w:pStyle w:val="Prrafodelista"/>
        <w:ind w:left="0"/>
        <w:rPr>
          <w:rFonts w:ascii="Arial Narrow" w:hAnsi="Arial Narrow"/>
        </w:rPr>
      </w:pPr>
      <w:r w:rsidRPr="002740C2">
        <w:rPr>
          <w:rFonts w:ascii="Arial Narrow" w:hAnsi="Arial Narrow"/>
          <w:b/>
        </w:rPr>
        <w:t>186</w:t>
      </w:r>
      <w:r w:rsidRPr="002740C2">
        <w:rPr>
          <w:rFonts w:ascii="Arial Narrow" w:hAnsi="Arial Narrow"/>
        </w:rPr>
        <w:t xml:space="preserve"> Se aprueba por unanimidad otorgar comodato por siete años al Club de adulto mayor El esfuerzo de Polcura por un sitio de 10 metros de frente por 10 de fondo que incluye la vivienda ex correo de Polcura </w:t>
      </w:r>
    </w:p>
    <w:p w:rsidR="002740C2" w:rsidRPr="002740C2" w:rsidRDefault="002740C2" w:rsidP="002740C2">
      <w:pPr>
        <w:pStyle w:val="Prrafodelista"/>
        <w:ind w:left="0"/>
        <w:rPr>
          <w:rFonts w:ascii="Arial Narrow" w:hAnsi="Arial Narrow"/>
        </w:rPr>
      </w:pPr>
      <w:r w:rsidRPr="002740C2">
        <w:rPr>
          <w:rFonts w:ascii="Arial Narrow" w:hAnsi="Arial Narrow"/>
          <w:b/>
        </w:rPr>
        <w:t xml:space="preserve">187 </w:t>
      </w:r>
      <w:r w:rsidRPr="002740C2">
        <w:rPr>
          <w:rFonts w:ascii="Arial Narrow" w:hAnsi="Arial Narrow"/>
        </w:rPr>
        <w:t xml:space="preserve"> Se acuerda incorporar un nuevo punto para modificar el presupuesto.</w:t>
      </w:r>
    </w:p>
    <w:p w:rsidR="002740C2" w:rsidRPr="002740C2" w:rsidRDefault="002740C2" w:rsidP="002740C2">
      <w:pPr>
        <w:pStyle w:val="Prrafodelista"/>
        <w:ind w:left="0"/>
        <w:rPr>
          <w:rFonts w:ascii="Arial Narrow" w:hAnsi="Arial Narrow"/>
        </w:rPr>
      </w:pPr>
      <w:r w:rsidRPr="002740C2">
        <w:rPr>
          <w:rFonts w:ascii="Arial Narrow" w:hAnsi="Arial Narrow"/>
          <w:b/>
        </w:rPr>
        <w:t>188</w:t>
      </w:r>
      <w:r w:rsidRPr="002740C2">
        <w:rPr>
          <w:rFonts w:ascii="Arial Narrow" w:hAnsi="Arial Narrow"/>
        </w:rPr>
        <w:t xml:space="preserve"> Se aprueba la modificación presupuestaria presentada por Memo N° 03 y 04 de 08.01.14 del Departamento de Administración y Finanzas.  </w:t>
      </w:r>
    </w:p>
    <w:p w:rsidR="002740C2" w:rsidRPr="002740C2" w:rsidRDefault="002740C2" w:rsidP="002740C2">
      <w:pPr>
        <w:pStyle w:val="Prrafodelista"/>
        <w:ind w:left="0"/>
        <w:rPr>
          <w:rFonts w:ascii="Arial Narrow" w:hAnsi="Arial Narrow"/>
        </w:rPr>
      </w:pPr>
      <w:r w:rsidRPr="002740C2">
        <w:rPr>
          <w:rFonts w:ascii="Arial Narrow" w:hAnsi="Arial Narrow"/>
          <w:b/>
        </w:rPr>
        <w:t>189</w:t>
      </w:r>
      <w:r w:rsidRPr="002740C2">
        <w:rPr>
          <w:rFonts w:ascii="Arial Narrow" w:hAnsi="Arial Narrow"/>
        </w:rPr>
        <w:t xml:space="preserve"> Se aprueba por unanimidad incorporar un nuevo </w:t>
      </w:r>
      <w:proofErr w:type="gramStart"/>
      <w:r w:rsidRPr="002740C2">
        <w:rPr>
          <w:rFonts w:ascii="Arial Narrow" w:hAnsi="Arial Narrow"/>
        </w:rPr>
        <w:t>punto .</w:t>
      </w:r>
      <w:proofErr w:type="gramEnd"/>
      <w:r w:rsidRPr="002740C2">
        <w:rPr>
          <w:rFonts w:ascii="Arial Narrow" w:hAnsi="Arial Narrow"/>
        </w:rPr>
        <w:t xml:space="preserve">  </w:t>
      </w:r>
    </w:p>
    <w:p w:rsidR="002740C2" w:rsidRPr="002740C2" w:rsidRDefault="002740C2" w:rsidP="002740C2">
      <w:pPr>
        <w:pStyle w:val="Prrafodelista"/>
        <w:ind w:left="0"/>
        <w:rPr>
          <w:rFonts w:ascii="Arial Narrow" w:hAnsi="Arial Narrow"/>
        </w:rPr>
      </w:pPr>
      <w:r w:rsidRPr="002740C2">
        <w:rPr>
          <w:rFonts w:ascii="Arial Narrow" w:hAnsi="Arial Narrow"/>
          <w:b/>
        </w:rPr>
        <w:t>190</w:t>
      </w:r>
      <w:r w:rsidRPr="002740C2">
        <w:rPr>
          <w:rFonts w:ascii="Arial Narrow" w:hAnsi="Arial Narrow"/>
        </w:rPr>
        <w:t xml:space="preserve"> Se aprueba por unanimidad los costos de mantención y operación del proyecto Mejoramiento Plaza de Armas Tucapel Insumos $ 1.556.040, Mano de Obra $ 4.668.144 y consumo (operación) $ 3.403.140 </w:t>
      </w:r>
    </w:p>
    <w:p w:rsidR="002740C2" w:rsidRPr="002740C2" w:rsidRDefault="002740C2" w:rsidP="002740C2">
      <w:pPr>
        <w:pStyle w:val="Textoindependiente"/>
        <w:jc w:val="left"/>
        <w:rPr>
          <w:rFonts w:ascii="Arial" w:hAnsi="Arial" w:cs="Arial"/>
          <w:b/>
          <w:szCs w:val="24"/>
        </w:rPr>
      </w:pPr>
    </w:p>
    <w:p w:rsidR="002740C2" w:rsidRPr="002740C2" w:rsidRDefault="002740C2" w:rsidP="002740C2">
      <w:pPr>
        <w:pStyle w:val="Prrafodelista"/>
        <w:ind w:left="0"/>
        <w:rPr>
          <w:rFonts w:ascii="Arial Narrow" w:hAnsi="Arial Narrow"/>
          <w:b/>
        </w:rPr>
      </w:pPr>
      <w:r w:rsidRPr="002740C2">
        <w:rPr>
          <w:rFonts w:ascii="Arial Narrow" w:hAnsi="Arial Narrow"/>
          <w:b/>
        </w:rPr>
        <w:t xml:space="preserve">ACUERDOS SESIÓN 23.01.14 - 042 ORDINARIA </w:t>
      </w:r>
    </w:p>
    <w:p w:rsidR="002740C2" w:rsidRPr="002740C2" w:rsidRDefault="002740C2" w:rsidP="002740C2">
      <w:pPr>
        <w:pStyle w:val="Prrafodelista"/>
        <w:ind w:left="0"/>
        <w:rPr>
          <w:rFonts w:ascii="Arial Narrow" w:hAnsi="Arial Narrow"/>
        </w:rPr>
      </w:pPr>
      <w:r w:rsidRPr="002740C2">
        <w:rPr>
          <w:rFonts w:ascii="Arial Narrow" w:hAnsi="Arial Narrow"/>
          <w:b/>
        </w:rPr>
        <w:t>191</w:t>
      </w:r>
      <w:r w:rsidRPr="002740C2">
        <w:rPr>
          <w:rFonts w:ascii="Arial Narrow" w:hAnsi="Arial Narrow"/>
        </w:rPr>
        <w:t xml:space="preserve"> Se aprueba por unanimidad las modificaciones al presupuesto presentadas por Memo N°</w:t>
      </w:r>
      <w:r w:rsidR="00475CCA">
        <w:rPr>
          <w:rFonts w:ascii="Arial Narrow" w:hAnsi="Arial Narrow"/>
        </w:rPr>
        <w:t>7</w:t>
      </w:r>
      <w:r w:rsidRPr="002740C2">
        <w:rPr>
          <w:rFonts w:ascii="Arial Narrow" w:hAnsi="Arial Narrow"/>
        </w:rPr>
        <w:t xml:space="preserve"> de </w:t>
      </w:r>
      <w:r w:rsidR="00475CCA">
        <w:rPr>
          <w:rFonts w:ascii="Arial Narrow" w:hAnsi="Arial Narrow"/>
        </w:rPr>
        <w:t xml:space="preserve">16.01.2014 </w:t>
      </w:r>
      <w:r w:rsidRPr="002740C2">
        <w:rPr>
          <w:rFonts w:ascii="Arial Narrow" w:hAnsi="Arial Narrow"/>
        </w:rPr>
        <w:t xml:space="preserve">del </w:t>
      </w:r>
      <w:proofErr w:type="spellStart"/>
      <w:r w:rsidRPr="002740C2">
        <w:rPr>
          <w:rFonts w:ascii="Arial Narrow" w:hAnsi="Arial Narrow"/>
        </w:rPr>
        <w:t>Dpto</w:t>
      </w:r>
      <w:proofErr w:type="spellEnd"/>
      <w:r w:rsidRPr="002740C2">
        <w:rPr>
          <w:rFonts w:ascii="Arial Narrow" w:hAnsi="Arial Narrow"/>
        </w:rPr>
        <w:t xml:space="preserve"> de Salud </w:t>
      </w:r>
    </w:p>
    <w:p w:rsidR="002740C2" w:rsidRPr="002740C2" w:rsidRDefault="002740C2" w:rsidP="002740C2">
      <w:pPr>
        <w:pStyle w:val="Prrafodelista"/>
        <w:ind w:left="0"/>
        <w:rPr>
          <w:rFonts w:ascii="Arial Narrow" w:hAnsi="Arial Narrow"/>
        </w:rPr>
      </w:pPr>
      <w:r w:rsidRPr="002740C2">
        <w:rPr>
          <w:rFonts w:ascii="Arial Narrow" w:hAnsi="Arial Narrow"/>
          <w:b/>
        </w:rPr>
        <w:lastRenderedPageBreak/>
        <w:t>192</w:t>
      </w:r>
      <w:r w:rsidRPr="002740C2">
        <w:rPr>
          <w:rFonts w:ascii="Arial Narrow" w:hAnsi="Arial Narrow"/>
        </w:rPr>
        <w:t xml:space="preserve"> Se aprueba por unanimidad las modificaciones al presupuesto presentadas por Memo N°</w:t>
      </w:r>
      <w:r w:rsidR="00475CCA">
        <w:rPr>
          <w:rFonts w:ascii="Arial Narrow" w:hAnsi="Arial Narrow"/>
        </w:rPr>
        <w:t>10</w:t>
      </w:r>
      <w:r w:rsidRPr="002740C2">
        <w:rPr>
          <w:rFonts w:ascii="Arial Narrow" w:hAnsi="Arial Narrow"/>
        </w:rPr>
        <w:t xml:space="preserve"> de </w:t>
      </w:r>
      <w:r w:rsidR="00475CCA">
        <w:rPr>
          <w:rFonts w:ascii="Arial Narrow" w:hAnsi="Arial Narrow"/>
        </w:rPr>
        <w:t xml:space="preserve">17.01.2014 de </w:t>
      </w:r>
      <w:r w:rsidRPr="002740C2">
        <w:rPr>
          <w:rFonts w:ascii="Arial Narrow" w:hAnsi="Arial Narrow"/>
        </w:rPr>
        <w:t xml:space="preserve">la Oficina de Cementerios </w:t>
      </w:r>
    </w:p>
    <w:p w:rsidR="002740C2" w:rsidRPr="002740C2" w:rsidRDefault="002740C2" w:rsidP="002740C2">
      <w:pPr>
        <w:pStyle w:val="Prrafodelista"/>
        <w:ind w:left="0"/>
        <w:rPr>
          <w:rFonts w:ascii="Arial Narrow" w:hAnsi="Arial Narrow"/>
        </w:rPr>
      </w:pPr>
      <w:r w:rsidRPr="00475CCA">
        <w:rPr>
          <w:rFonts w:ascii="Arial Narrow" w:hAnsi="Arial Narrow"/>
          <w:b/>
        </w:rPr>
        <w:t xml:space="preserve">193 </w:t>
      </w:r>
      <w:r w:rsidRPr="002740C2">
        <w:rPr>
          <w:rFonts w:ascii="Arial Narrow" w:hAnsi="Arial Narrow"/>
        </w:rPr>
        <w:t xml:space="preserve">Se aprueba por unanimidad las modificaciones introducidas a las iniciativas del fondo de apoyo a la gestión educacional municipal año 2013 </w:t>
      </w:r>
      <w:r w:rsidR="00475CCA">
        <w:rPr>
          <w:rFonts w:ascii="Arial Narrow" w:hAnsi="Arial Narrow"/>
        </w:rPr>
        <w:t xml:space="preserve">en la siguiente forma: Reparación, habilitación y </w:t>
      </w:r>
      <w:r w:rsidRPr="002740C2">
        <w:rPr>
          <w:rFonts w:ascii="Arial Narrow" w:hAnsi="Arial Narrow"/>
        </w:rPr>
        <w:t xml:space="preserve">  </w:t>
      </w:r>
      <w:r w:rsidR="00475CCA">
        <w:rPr>
          <w:rFonts w:ascii="Arial Narrow" w:hAnsi="Arial Narrow"/>
        </w:rPr>
        <w:t>mejoramiento del  Departamento de Educación  $15.000.000; Reparar, mejorar y habilitar estacionamientos de la comuna $26.940.111, Adquisición bus $52.938.000</w:t>
      </w:r>
    </w:p>
    <w:p w:rsidR="002740C2" w:rsidRPr="002740C2" w:rsidRDefault="002740C2" w:rsidP="002740C2">
      <w:pPr>
        <w:pStyle w:val="Prrafodelista"/>
        <w:ind w:left="0"/>
        <w:rPr>
          <w:rFonts w:ascii="Arial Narrow" w:hAnsi="Arial Narrow"/>
        </w:rPr>
      </w:pPr>
      <w:r w:rsidRPr="002740C2">
        <w:rPr>
          <w:rFonts w:ascii="Arial Narrow" w:hAnsi="Arial Narrow"/>
          <w:b/>
        </w:rPr>
        <w:t xml:space="preserve">194 </w:t>
      </w:r>
      <w:r w:rsidRPr="002740C2">
        <w:rPr>
          <w:rFonts w:ascii="Arial Narrow" w:hAnsi="Arial Narrow"/>
        </w:rPr>
        <w:t xml:space="preserve"> Se aprueba por unanimidad la modificación presupuestaria presentada por el Memo N°</w:t>
      </w:r>
      <w:r w:rsidR="00475CCA">
        <w:rPr>
          <w:rFonts w:ascii="Arial Narrow" w:hAnsi="Arial Narrow"/>
        </w:rPr>
        <w:t>11</w:t>
      </w:r>
      <w:r w:rsidRPr="002740C2">
        <w:rPr>
          <w:rFonts w:ascii="Arial Narrow" w:hAnsi="Arial Narrow"/>
        </w:rPr>
        <w:t xml:space="preserve"> del </w:t>
      </w:r>
      <w:r w:rsidR="00475CCA">
        <w:rPr>
          <w:rFonts w:ascii="Arial Narrow" w:hAnsi="Arial Narrow"/>
        </w:rPr>
        <w:t xml:space="preserve">17.01.2014 del </w:t>
      </w:r>
      <w:r w:rsidRPr="002740C2">
        <w:rPr>
          <w:rFonts w:ascii="Arial Narrow" w:hAnsi="Arial Narrow"/>
        </w:rPr>
        <w:t>Dpto. de Administración y Finanzas</w:t>
      </w:r>
      <w:r w:rsidR="00475CCA">
        <w:rPr>
          <w:rFonts w:ascii="Arial Narrow" w:hAnsi="Arial Narrow"/>
        </w:rPr>
        <w:t>, el Sr. Córdova se inhabilita</w:t>
      </w:r>
      <w:r w:rsidRPr="002740C2">
        <w:rPr>
          <w:rFonts w:ascii="Arial Narrow" w:hAnsi="Arial Narrow"/>
        </w:rPr>
        <w:t xml:space="preserve"> </w:t>
      </w:r>
    </w:p>
    <w:p w:rsidR="002740C2" w:rsidRPr="002740C2" w:rsidRDefault="002740C2" w:rsidP="002740C2">
      <w:pPr>
        <w:pStyle w:val="Prrafodelista"/>
        <w:ind w:left="0"/>
        <w:rPr>
          <w:rFonts w:ascii="Arial Narrow" w:hAnsi="Arial Narrow"/>
        </w:rPr>
      </w:pPr>
      <w:r w:rsidRPr="002740C2">
        <w:rPr>
          <w:rFonts w:ascii="Arial Narrow" w:hAnsi="Arial Narrow"/>
          <w:b/>
        </w:rPr>
        <w:t>195</w:t>
      </w:r>
      <w:r w:rsidRPr="002740C2">
        <w:rPr>
          <w:rFonts w:ascii="Arial Narrow" w:hAnsi="Arial Narrow"/>
        </w:rPr>
        <w:t xml:space="preserve"> Se aprueba por unanimidad tratar las modificaciones presupuestarias presentadas por Memo N°  </w:t>
      </w:r>
      <w:r w:rsidR="00475CCA">
        <w:rPr>
          <w:rFonts w:ascii="Arial Narrow" w:hAnsi="Arial Narrow"/>
        </w:rPr>
        <w:t>12 y 13 del 22.01.2014</w:t>
      </w:r>
    </w:p>
    <w:p w:rsidR="00573AD7" w:rsidRDefault="002740C2" w:rsidP="002740C2">
      <w:pPr>
        <w:pStyle w:val="Textoindependiente"/>
        <w:jc w:val="left"/>
        <w:rPr>
          <w:rFonts w:ascii="Arial Narrow" w:hAnsi="Arial Narrow"/>
          <w:szCs w:val="24"/>
        </w:rPr>
      </w:pPr>
      <w:r w:rsidRPr="002740C2">
        <w:rPr>
          <w:rFonts w:ascii="Arial Narrow" w:hAnsi="Arial Narrow"/>
          <w:b/>
          <w:szCs w:val="24"/>
        </w:rPr>
        <w:t xml:space="preserve">196 </w:t>
      </w:r>
      <w:r w:rsidRPr="002740C2">
        <w:rPr>
          <w:rFonts w:ascii="Arial Narrow" w:hAnsi="Arial Narrow"/>
          <w:szCs w:val="24"/>
        </w:rPr>
        <w:t>Se aprueba la modificación presupuestaria presentada por Memo N° 03 y 04 de 08.01.14 del Departamento de Administración y Finanzas</w:t>
      </w:r>
    </w:p>
    <w:p w:rsidR="00375657" w:rsidRDefault="00375657" w:rsidP="002740C2">
      <w:pPr>
        <w:pStyle w:val="Textoindependiente"/>
        <w:jc w:val="left"/>
        <w:rPr>
          <w:rFonts w:ascii="Arial Narrow" w:hAnsi="Arial Narrow"/>
          <w:szCs w:val="24"/>
        </w:rPr>
      </w:pPr>
      <w:r>
        <w:rPr>
          <w:rFonts w:ascii="Arial Narrow" w:hAnsi="Arial Narrow"/>
          <w:b/>
          <w:szCs w:val="24"/>
        </w:rPr>
        <w:t>197</w:t>
      </w:r>
      <w:r>
        <w:rPr>
          <w:rFonts w:ascii="Arial Narrow" w:hAnsi="Arial Narrow"/>
          <w:szCs w:val="24"/>
        </w:rPr>
        <w:t xml:space="preserve"> Se aprueba por unanimidad los gastos de operación y mantención de los proyectos adquisición de camión tolva y retroexcavadora</w:t>
      </w:r>
    </w:p>
    <w:p w:rsidR="00E20D41" w:rsidRPr="00E20D41" w:rsidRDefault="00E20D41" w:rsidP="002740C2">
      <w:pPr>
        <w:pStyle w:val="Textoindependiente"/>
        <w:jc w:val="left"/>
        <w:rPr>
          <w:rFonts w:ascii="Arial" w:hAnsi="Arial" w:cs="Arial"/>
          <w:szCs w:val="24"/>
        </w:rPr>
      </w:pPr>
      <w:r>
        <w:rPr>
          <w:rFonts w:ascii="Arial Narrow" w:hAnsi="Arial Narrow"/>
          <w:b/>
          <w:szCs w:val="24"/>
        </w:rPr>
        <w:t>198</w:t>
      </w:r>
      <w:r>
        <w:rPr>
          <w:rFonts w:ascii="Arial Narrow" w:hAnsi="Arial Narrow"/>
          <w:szCs w:val="24"/>
        </w:rPr>
        <w:t xml:space="preserve"> Se aprueba por unanimidad las modificaciones al presupuesto presentadas por Memo N°1 del 17.01.14 de Jefe de Finanzas DAEM</w:t>
      </w:r>
    </w:p>
    <w:sectPr w:rsidR="00E20D41" w:rsidRPr="00E20D41" w:rsidSect="002740C2">
      <w:headerReference w:type="even" r:id="rId7"/>
      <w:headerReference w:type="default" r:id="rId8"/>
      <w:footerReference w:type="even" r:id="rId9"/>
      <w:footerReference w:type="default" r:id="rId10"/>
      <w:headerReference w:type="first" r:id="rId11"/>
      <w:footerReference w:type="first" r:id="rId12"/>
      <w:pgSz w:w="12240" w:h="15840"/>
      <w:pgMar w:top="993"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D55" w:rsidRDefault="00227D55" w:rsidP="004E3EC1">
      <w:pPr>
        <w:spacing w:after="0" w:line="240" w:lineRule="auto"/>
      </w:pPr>
      <w:r>
        <w:separator/>
      </w:r>
    </w:p>
  </w:endnote>
  <w:endnote w:type="continuationSeparator" w:id="0">
    <w:p w:rsidR="00227D55" w:rsidRDefault="00227D55" w:rsidP="004E3E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C1" w:rsidRDefault="004E3EC1">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C1" w:rsidRDefault="004E3EC1">
    <w:pPr>
      <w:pStyle w:val="Piedepgina"/>
      <w:jc w:val="center"/>
    </w:pPr>
    <w:r>
      <w:t xml:space="preserve">                                                                                                                                                    </w:t>
    </w:r>
    <w:sdt>
      <w:sdtPr>
        <w:id w:val="19692651"/>
        <w:docPartObj>
          <w:docPartGallery w:val="Page Numbers (Bottom of Page)"/>
          <w:docPartUnique/>
        </w:docPartObj>
      </w:sdtPr>
      <w:sdtContent>
        <w:sdt>
          <w:sdtPr>
            <w:id w:val="216747541"/>
            <w:docPartObj>
              <w:docPartGallery w:val="Page Numbers (Top of Page)"/>
              <w:docPartUnique/>
            </w:docPartObj>
          </w:sdtPr>
          <w:sdtContent>
            <w:r>
              <w:t xml:space="preserve">Página </w:t>
            </w:r>
            <w:r w:rsidR="00617EC4">
              <w:rPr>
                <w:b/>
                <w:sz w:val="24"/>
                <w:szCs w:val="24"/>
              </w:rPr>
              <w:fldChar w:fldCharType="begin"/>
            </w:r>
            <w:r>
              <w:rPr>
                <w:b/>
              </w:rPr>
              <w:instrText>PAGE</w:instrText>
            </w:r>
            <w:r w:rsidR="00617EC4">
              <w:rPr>
                <w:b/>
                <w:sz w:val="24"/>
                <w:szCs w:val="24"/>
              </w:rPr>
              <w:fldChar w:fldCharType="separate"/>
            </w:r>
            <w:r w:rsidR="00475CCA">
              <w:rPr>
                <w:b/>
                <w:noProof/>
              </w:rPr>
              <w:t>2</w:t>
            </w:r>
            <w:r w:rsidR="00617EC4">
              <w:rPr>
                <w:b/>
                <w:sz w:val="24"/>
                <w:szCs w:val="24"/>
              </w:rPr>
              <w:fldChar w:fldCharType="end"/>
            </w:r>
            <w:r>
              <w:t xml:space="preserve"> de </w:t>
            </w:r>
            <w:r w:rsidR="00617EC4">
              <w:rPr>
                <w:b/>
                <w:sz w:val="24"/>
                <w:szCs w:val="24"/>
              </w:rPr>
              <w:fldChar w:fldCharType="begin"/>
            </w:r>
            <w:r>
              <w:rPr>
                <w:b/>
              </w:rPr>
              <w:instrText>NUMPAGES</w:instrText>
            </w:r>
            <w:r w:rsidR="00617EC4">
              <w:rPr>
                <w:b/>
                <w:sz w:val="24"/>
                <w:szCs w:val="24"/>
              </w:rPr>
              <w:fldChar w:fldCharType="separate"/>
            </w:r>
            <w:r w:rsidR="00475CCA">
              <w:rPr>
                <w:b/>
                <w:noProof/>
              </w:rPr>
              <w:t>2</w:t>
            </w:r>
            <w:r w:rsidR="00617EC4">
              <w:rPr>
                <w:b/>
                <w:sz w:val="24"/>
                <w:szCs w:val="24"/>
              </w:rPr>
              <w:fldChar w:fldCharType="end"/>
            </w:r>
          </w:sdtContent>
        </w:sdt>
      </w:sdtContent>
    </w:sdt>
  </w:p>
  <w:p w:rsidR="004E3EC1" w:rsidRDefault="004E3EC1">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C1" w:rsidRDefault="004E3EC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D55" w:rsidRDefault="00227D55" w:rsidP="004E3EC1">
      <w:pPr>
        <w:spacing w:after="0" w:line="240" w:lineRule="auto"/>
      </w:pPr>
      <w:r>
        <w:separator/>
      </w:r>
    </w:p>
  </w:footnote>
  <w:footnote w:type="continuationSeparator" w:id="0">
    <w:p w:rsidR="00227D55" w:rsidRDefault="00227D55" w:rsidP="004E3E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C1" w:rsidRDefault="004E3EC1">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C1" w:rsidRDefault="004E3EC1" w:rsidP="004E3EC1">
    <w:pPr>
      <w:pStyle w:val="Encabezado"/>
    </w:pPr>
  </w:p>
  <w:p w:rsidR="004E3EC1" w:rsidRDefault="004E3EC1">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C1" w:rsidRDefault="004E3EC1">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2770"/>
  </w:hdrShapeDefaults>
  <w:footnotePr>
    <w:footnote w:id="-1"/>
    <w:footnote w:id="0"/>
  </w:footnotePr>
  <w:endnotePr>
    <w:endnote w:id="-1"/>
    <w:endnote w:id="0"/>
  </w:endnotePr>
  <w:compat/>
  <w:rsids>
    <w:rsidRoot w:val="006F1954"/>
    <w:rsid w:val="000123A1"/>
    <w:rsid w:val="0004107B"/>
    <w:rsid w:val="00047384"/>
    <w:rsid w:val="002123B6"/>
    <w:rsid w:val="00227D55"/>
    <w:rsid w:val="00250078"/>
    <w:rsid w:val="002740C2"/>
    <w:rsid w:val="00346C48"/>
    <w:rsid w:val="00375657"/>
    <w:rsid w:val="003F0A78"/>
    <w:rsid w:val="003F0D58"/>
    <w:rsid w:val="003F42D8"/>
    <w:rsid w:val="00426378"/>
    <w:rsid w:val="00475CCA"/>
    <w:rsid w:val="004B11DA"/>
    <w:rsid w:val="004B5BF3"/>
    <w:rsid w:val="004C4156"/>
    <w:rsid w:val="004E023E"/>
    <w:rsid w:val="004E3EC1"/>
    <w:rsid w:val="00573AD7"/>
    <w:rsid w:val="005E1B62"/>
    <w:rsid w:val="005E3563"/>
    <w:rsid w:val="00601281"/>
    <w:rsid w:val="00611D63"/>
    <w:rsid w:val="00617EC4"/>
    <w:rsid w:val="006F1954"/>
    <w:rsid w:val="00715A2C"/>
    <w:rsid w:val="00722466"/>
    <w:rsid w:val="007B7700"/>
    <w:rsid w:val="007D6BC0"/>
    <w:rsid w:val="00873203"/>
    <w:rsid w:val="008B0123"/>
    <w:rsid w:val="008C2624"/>
    <w:rsid w:val="00926DD8"/>
    <w:rsid w:val="00A07E73"/>
    <w:rsid w:val="00A52E57"/>
    <w:rsid w:val="00A56D0D"/>
    <w:rsid w:val="00AC31CC"/>
    <w:rsid w:val="00AF0E59"/>
    <w:rsid w:val="00B244B3"/>
    <w:rsid w:val="00BA0C3C"/>
    <w:rsid w:val="00BE399E"/>
    <w:rsid w:val="00C034B8"/>
    <w:rsid w:val="00CB13C0"/>
    <w:rsid w:val="00CD34B6"/>
    <w:rsid w:val="00CF443E"/>
    <w:rsid w:val="00E20D41"/>
    <w:rsid w:val="00E30465"/>
    <w:rsid w:val="00E93807"/>
    <w:rsid w:val="00EA6E33"/>
    <w:rsid w:val="00EB0F00"/>
    <w:rsid w:val="00ED5920"/>
    <w:rsid w:val="00F06A3D"/>
    <w:rsid w:val="00F35682"/>
    <w:rsid w:val="00F364B6"/>
    <w:rsid w:val="00F768B3"/>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38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F1954"/>
    <w:pPr>
      <w:spacing w:after="0" w:line="240" w:lineRule="auto"/>
      <w:jc w:val="both"/>
    </w:pPr>
    <w:rPr>
      <w:rFonts w:ascii="Times New Roman" w:eastAsia="Times New Roman" w:hAnsi="Times New Roman" w:cs="Times New Roman"/>
      <w:sz w:val="24"/>
      <w:szCs w:val="20"/>
      <w:lang w:val="es-ES" w:eastAsia="es-ES"/>
    </w:rPr>
  </w:style>
  <w:style w:type="character" w:customStyle="1" w:styleId="TextoindependienteCar">
    <w:name w:val="Texto independiente Car"/>
    <w:basedOn w:val="Fuentedeprrafopredeter"/>
    <w:link w:val="Textoindependiente"/>
    <w:rsid w:val="006F1954"/>
    <w:rPr>
      <w:rFonts w:ascii="Times New Roman" w:eastAsia="Times New Roman" w:hAnsi="Times New Roman" w:cs="Times New Roman"/>
      <w:sz w:val="24"/>
      <w:szCs w:val="20"/>
      <w:lang w:val="es-ES" w:eastAsia="es-ES"/>
    </w:rPr>
  </w:style>
  <w:style w:type="paragraph" w:styleId="Prrafodelista">
    <w:name w:val="List Paragraph"/>
    <w:basedOn w:val="Normal"/>
    <w:uiPriority w:val="99"/>
    <w:qFormat/>
    <w:rsid w:val="00346C48"/>
    <w:pPr>
      <w:spacing w:after="0" w:line="240" w:lineRule="auto"/>
      <w:ind w:left="720"/>
      <w:contextualSpacing/>
    </w:pPr>
    <w:rPr>
      <w:rFonts w:ascii="Times New Roman" w:eastAsia="Times New Roman" w:hAnsi="Times New Roman" w:cs="Times New Roman"/>
      <w:sz w:val="24"/>
      <w:szCs w:val="24"/>
      <w:lang w:val="es-ES_tradnl" w:eastAsia="es-ES_tradnl"/>
    </w:rPr>
  </w:style>
  <w:style w:type="paragraph" w:styleId="Encabezado">
    <w:name w:val="header"/>
    <w:basedOn w:val="Normal"/>
    <w:link w:val="EncabezadoCar"/>
    <w:uiPriority w:val="99"/>
    <w:unhideWhenUsed/>
    <w:rsid w:val="004E3E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3EC1"/>
  </w:style>
  <w:style w:type="paragraph" w:styleId="Piedepgina">
    <w:name w:val="footer"/>
    <w:basedOn w:val="Normal"/>
    <w:link w:val="PiedepginaCar"/>
    <w:unhideWhenUsed/>
    <w:rsid w:val="004E3EC1"/>
    <w:pPr>
      <w:tabs>
        <w:tab w:val="center" w:pos="4419"/>
        <w:tab w:val="right" w:pos="8838"/>
      </w:tabs>
      <w:spacing w:after="0" w:line="240" w:lineRule="auto"/>
    </w:pPr>
  </w:style>
  <w:style w:type="character" w:customStyle="1" w:styleId="PiedepginaCar">
    <w:name w:val="Pie de página Car"/>
    <w:basedOn w:val="Fuentedeprrafopredeter"/>
    <w:link w:val="Piedepgina"/>
    <w:rsid w:val="004E3EC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608A88-D6D6-46D9-9ADE-361B27DC4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622</Words>
  <Characters>3423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 María Muñoz</dc:creator>
  <cp:lastModifiedBy>Flor María Muñoz</cp:lastModifiedBy>
  <cp:revision>10</cp:revision>
  <cp:lastPrinted>2014-01-07T17:35:00Z</cp:lastPrinted>
  <dcterms:created xsi:type="dcterms:W3CDTF">2014-07-09T17:15:00Z</dcterms:created>
  <dcterms:modified xsi:type="dcterms:W3CDTF">2015-03-10T13:05:00Z</dcterms:modified>
</cp:coreProperties>
</file>